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4213" w14:textId="77777777" w:rsidR="00517938" w:rsidRDefault="00517938">
      <w:pPr>
        <w:spacing w:line="360" w:lineRule="auto"/>
        <w:jc w:val="both"/>
      </w:pPr>
    </w:p>
    <w:p w14:paraId="6CCC924A" w14:textId="77777777" w:rsidR="00517938" w:rsidRDefault="00055746">
      <w:pPr>
        <w:spacing w:line="276" w:lineRule="auto"/>
      </w:pPr>
      <w:r>
        <w:rPr>
          <w:rFonts w:cs="Times New Roman"/>
          <w:b/>
          <w:color w:val="000000"/>
        </w:rPr>
        <w:t xml:space="preserve">TLAČOVÁ SPRÁVA  -  </w:t>
      </w:r>
      <w:r>
        <w:rPr>
          <w:rFonts w:cs="Times New Roman"/>
          <w:color w:val="000000"/>
          <w:shd w:val="clear" w:color="auto" w:fill="FFFFFF"/>
        </w:rPr>
        <w:t xml:space="preserve">  </w:t>
      </w:r>
      <w:r>
        <w:rPr>
          <w:rFonts w:cs="Times New Roman"/>
          <w:color w:val="000000"/>
          <w:shd w:val="clear" w:color="auto" w:fill="FFFFFF"/>
        </w:rPr>
        <w:tab/>
      </w:r>
      <w:r>
        <w:rPr>
          <w:rFonts w:cs="Times New Roman"/>
          <w:b/>
          <w:color w:val="000000"/>
          <w:shd w:val="clear" w:color="auto" w:fill="FFFFFF"/>
        </w:rPr>
        <w:t xml:space="preserve">ABILYMPIÁDA zdravotne postihnutých alebo inak </w:t>
      </w:r>
      <w:r>
        <w:rPr>
          <w:rFonts w:cs="Times New Roman"/>
          <w:b/>
          <w:color w:val="000000"/>
          <w:shd w:val="clear" w:color="auto" w:fill="FFFFFF"/>
        </w:rPr>
        <w:tab/>
      </w:r>
      <w:r>
        <w:rPr>
          <w:rFonts w:cs="Times New Roman"/>
          <w:b/>
          <w:color w:val="000000"/>
          <w:shd w:val="clear" w:color="auto" w:fill="FFFFFF"/>
        </w:rPr>
        <w:tab/>
      </w:r>
      <w:r>
        <w:rPr>
          <w:rFonts w:cs="Times New Roman"/>
          <w:b/>
          <w:color w:val="000000"/>
          <w:shd w:val="clear" w:color="auto" w:fill="FFFFFF"/>
        </w:rPr>
        <w:tab/>
      </w:r>
      <w:r>
        <w:rPr>
          <w:rFonts w:cs="Times New Roman"/>
          <w:b/>
          <w:color w:val="000000"/>
          <w:shd w:val="clear" w:color="auto" w:fill="FFFFFF"/>
        </w:rPr>
        <w:tab/>
      </w:r>
      <w:r>
        <w:rPr>
          <w:rFonts w:cs="Times New Roman"/>
          <w:b/>
          <w:color w:val="000000"/>
          <w:shd w:val="clear" w:color="auto" w:fill="FFFFFF"/>
        </w:rPr>
        <w:tab/>
        <w:t>znevýhodnených občanov</w:t>
      </w:r>
      <w:r>
        <w:rPr>
          <w:rFonts w:cs="Times New Roman"/>
          <w:b/>
          <w:color w:val="000000"/>
        </w:rPr>
        <w:tab/>
      </w:r>
    </w:p>
    <w:p w14:paraId="7F151458" w14:textId="77777777" w:rsidR="00517938" w:rsidRDefault="00055746">
      <w:pPr>
        <w:pStyle w:val="Zkladntext"/>
        <w:spacing w:after="0"/>
      </w:pPr>
      <w:r>
        <w:rPr>
          <w:rFonts w:cs="Times New Roman"/>
          <w:b/>
          <w:color w:val="000000"/>
        </w:rPr>
        <w:t>Usporiadateľ:</w:t>
      </w:r>
      <w:r>
        <w:rPr>
          <w:rFonts w:cs="Times New Roman"/>
          <w:b/>
          <w:color w:val="000000"/>
        </w:rPr>
        <w:tab/>
      </w:r>
      <w:r>
        <w:rPr>
          <w:rFonts w:cs="Times New Roman"/>
          <w:b/>
          <w:color w:val="000000"/>
        </w:rPr>
        <w:tab/>
      </w:r>
      <w:r>
        <w:rPr>
          <w:rFonts w:cs="Times New Roman"/>
          <w:color w:val="000000"/>
        </w:rPr>
        <w:t>Krajská</w:t>
      </w:r>
      <w:r>
        <w:rPr>
          <w:rFonts w:cs="Times New Roman"/>
          <w:b/>
          <w:color w:val="000000"/>
        </w:rPr>
        <w:t xml:space="preserve"> </w:t>
      </w:r>
      <w:r>
        <w:rPr>
          <w:rFonts w:cs="Times New Roman"/>
          <w:color w:val="000000"/>
        </w:rPr>
        <w:t xml:space="preserve">hvezdáreň a Zemplínske kultúrne centrum Michalovce -                                   </w:t>
      </w:r>
    </w:p>
    <w:p w14:paraId="66BA70B9" w14:textId="77777777" w:rsidR="00517938" w:rsidRDefault="00055746">
      <w:pPr>
        <w:pStyle w:val="Zkladntext"/>
        <w:spacing w:after="0"/>
        <w:ind w:left="2124" w:firstLine="708"/>
      </w:pPr>
      <w:r>
        <w:rPr>
          <w:rFonts w:cs="Times New Roman"/>
          <w:color w:val="000000"/>
        </w:rPr>
        <w:t xml:space="preserve">kultúrne zariadenie KSK </w:t>
      </w:r>
    </w:p>
    <w:p w14:paraId="198353AF" w14:textId="77777777" w:rsidR="00517938" w:rsidRDefault="00055746">
      <w:pPr>
        <w:pStyle w:val="Standard"/>
      </w:pPr>
      <w:r>
        <w:rPr>
          <w:rFonts w:cs="Times New Roman"/>
          <w:b/>
          <w:color w:val="000000"/>
        </w:rPr>
        <w:t>Miesto:</w:t>
      </w:r>
      <w:r>
        <w:rPr>
          <w:rFonts w:cs="Times New Roman"/>
          <w:color w:val="000000"/>
        </w:rPr>
        <w:t xml:space="preserve"> </w:t>
      </w:r>
      <w:r>
        <w:rPr>
          <w:rFonts w:cs="Times New Roman"/>
          <w:color w:val="000000"/>
        </w:rPr>
        <w:tab/>
      </w:r>
      <w:r>
        <w:rPr>
          <w:rFonts w:cs="Times New Roman"/>
          <w:color w:val="000000"/>
        </w:rPr>
        <w:tab/>
      </w:r>
      <w:r>
        <w:rPr>
          <w:rFonts w:cs="Times New Roman"/>
          <w:color w:val="000000"/>
        </w:rPr>
        <w:tab/>
        <w:t xml:space="preserve">Galéria Zemplínskeho kultúrneho centra - </w:t>
      </w:r>
      <w:proofErr w:type="spellStart"/>
      <w:r>
        <w:rPr>
          <w:rFonts w:cs="Times New Roman"/>
          <w:color w:val="000000"/>
        </w:rPr>
        <w:t>Gorkého</w:t>
      </w:r>
      <w:proofErr w:type="spellEnd"/>
      <w:r>
        <w:rPr>
          <w:rFonts w:cs="Times New Roman"/>
          <w:color w:val="000000"/>
        </w:rPr>
        <w:t xml:space="preserve"> 1, </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Michalovce</w:t>
      </w:r>
    </w:p>
    <w:p w14:paraId="5E2E1852" w14:textId="77777777" w:rsidR="00517938" w:rsidRDefault="00055746">
      <w:pPr>
        <w:pStyle w:val="Standard"/>
        <w:shd w:val="clear" w:color="auto" w:fill="FFFFFF"/>
      </w:pPr>
      <w:r>
        <w:rPr>
          <w:rFonts w:cs="Times New Roman"/>
          <w:b/>
          <w:color w:val="000000"/>
        </w:rPr>
        <w:t xml:space="preserve">Riaditeľka </w:t>
      </w:r>
      <w:proofErr w:type="spellStart"/>
      <w:r>
        <w:rPr>
          <w:rFonts w:cs="Times New Roman"/>
          <w:b/>
          <w:color w:val="000000"/>
        </w:rPr>
        <w:t>KHaZKC</w:t>
      </w:r>
      <w:proofErr w:type="spellEnd"/>
      <w:r>
        <w:rPr>
          <w:rFonts w:cs="Times New Roman"/>
          <w:b/>
          <w:color w:val="000000"/>
        </w:rPr>
        <w:t>:</w:t>
      </w:r>
      <w:r>
        <w:rPr>
          <w:rFonts w:cs="Times New Roman"/>
          <w:color w:val="000000"/>
        </w:rPr>
        <w:t xml:space="preserve"> </w:t>
      </w:r>
      <w:r>
        <w:rPr>
          <w:rFonts w:cs="Times New Roman"/>
          <w:color w:val="000000"/>
        </w:rPr>
        <w:tab/>
      </w:r>
      <w:r>
        <w:rPr>
          <w:rStyle w:val="Hypertextovprepojenie1"/>
          <w:rFonts w:cs="Times New Roman"/>
          <w:color w:val="000000"/>
          <w:u w:val="none"/>
        </w:rPr>
        <w:t xml:space="preserve">Mgr. Alena Navrátilová </w:t>
      </w:r>
    </w:p>
    <w:p w14:paraId="2967E106" w14:textId="77777777" w:rsidR="00517938" w:rsidRDefault="00517938">
      <w:pPr>
        <w:pStyle w:val="Zkladntext"/>
        <w:spacing w:after="0"/>
        <w:rPr>
          <w:rFonts w:cs="Times New Roman"/>
          <w:color w:val="000000"/>
        </w:rPr>
      </w:pPr>
    </w:p>
    <w:p w14:paraId="113077DA" w14:textId="77777777" w:rsidR="00517938" w:rsidRDefault="00055746">
      <w:pPr>
        <w:pStyle w:val="Zkladntext"/>
        <w:spacing w:after="0"/>
      </w:pPr>
      <w:r>
        <w:rPr>
          <w:rFonts w:cs="Times New Roman"/>
          <w:b/>
          <w:color w:val="000000"/>
        </w:rPr>
        <w:t>Názov podujatia:</w:t>
      </w:r>
      <w:r>
        <w:rPr>
          <w:rFonts w:cs="Times New Roman"/>
          <w:color w:val="000000"/>
        </w:rPr>
        <w:t xml:space="preserve"> </w:t>
      </w:r>
      <w:r>
        <w:rPr>
          <w:rFonts w:cs="Times New Roman"/>
          <w:color w:val="000000"/>
        </w:rPr>
        <w:tab/>
      </w:r>
      <w:r>
        <w:rPr>
          <w:rFonts w:cs="Times New Roman"/>
          <w:color w:val="000000"/>
        </w:rPr>
        <w:tab/>
      </w:r>
      <w:r>
        <w:rPr>
          <w:rFonts w:cs="Times New Roman"/>
          <w:b/>
          <w:color w:val="000000"/>
        </w:rPr>
        <w:t xml:space="preserve">ABILYMPIÁDA zdravotne postihnutých alebo inak </w:t>
      </w:r>
      <w:r>
        <w:rPr>
          <w:rFonts w:cs="Times New Roman"/>
          <w:b/>
          <w:color w:val="000000"/>
        </w:rPr>
        <w:tab/>
      </w:r>
      <w:r>
        <w:rPr>
          <w:rFonts w:cs="Times New Roman"/>
          <w:b/>
          <w:color w:val="000000"/>
        </w:rPr>
        <w:tab/>
      </w:r>
      <w:r>
        <w:rPr>
          <w:rFonts w:cs="Times New Roman"/>
          <w:b/>
          <w:color w:val="000000"/>
        </w:rPr>
        <w:tab/>
      </w:r>
      <w:r>
        <w:rPr>
          <w:rFonts w:cs="Times New Roman"/>
          <w:b/>
          <w:color w:val="000000"/>
        </w:rPr>
        <w:tab/>
      </w:r>
      <w:r>
        <w:rPr>
          <w:rFonts w:cs="Times New Roman"/>
          <w:b/>
          <w:color w:val="000000"/>
        </w:rPr>
        <w:tab/>
        <w:t>znevýhodnených občanov – 6. ročník</w:t>
      </w:r>
    </w:p>
    <w:p w14:paraId="0B72A36A" w14:textId="77777777" w:rsidR="00517938" w:rsidRDefault="00055746">
      <w:pPr>
        <w:pStyle w:val="Zkladntext"/>
        <w:spacing w:after="0"/>
      </w:pPr>
      <w:r>
        <w:rPr>
          <w:rFonts w:cs="Times New Roman"/>
          <w:b/>
          <w:color w:val="000000"/>
        </w:rPr>
        <w:t xml:space="preserve">Termín podujatia: </w:t>
      </w:r>
      <w:r>
        <w:rPr>
          <w:rFonts w:cs="Times New Roman"/>
          <w:b/>
          <w:color w:val="000000"/>
        </w:rPr>
        <w:tab/>
      </w:r>
      <w:r>
        <w:rPr>
          <w:rFonts w:cs="Times New Roman"/>
          <w:b/>
          <w:color w:val="000000"/>
        </w:rPr>
        <w:tab/>
      </w:r>
      <w:r w:rsidRPr="00B80F9E">
        <w:rPr>
          <w:rFonts w:cs="Times New Roman"/>
          <w:bCs/>
          <w:color w:val="000000"/>
        </w:rPr>
        <w:t>24</w:t>
      </w:r>
      <w:r>
        <w:rPr>
          <w:rFonts w:cs="Times New Roman"/>
          <w:color w:val="000000"/>
        </w:rPr>
        <w:t>. október</w:t>
      </w:r>
      <w:r>
        <w:rPr>
          <w:rFonts w:cs="Times New Roman"/>
          <w:b/>
          <w:color w:val="000000"/>
        </w:rPr>
        <w:t xml:space="preserve"> </w:t>
      </w:r>
      <w:r>
        <w:rPr>
          <w:rFonts w:cs="Times New Roman"/>
          <w:color w:val="000000"/>
        </w:rPr>
        <w:t>2023 o 09:00 hod.</w:t>
      </w:r>
    </w:p>
    <w:p w14:paraId="47F3DC58" w14:textId="77777777" w:rsidR="00517938" w:rsidRDefault="00055746">
      <w:pPr>
        <w:pStyle w:val="Zkladntext"/>
        <w:spacing w:after="0"/>
      </w:pPr>
      <w:r>
        <w:rPr>
          <w:rFonts w:cs="Times New Roman"/>
          <w:b/>
          <w:color w:val="000000"/>
        </w:rPr>
        <w:t>Informácie k podujatiu:</w:t>
      </w:r>
      <w:r>
        <w:rPr>
          <w:rFonts w:cs="Times New Roman"/>
          <w:color w:val="000000"/>
        </w:rPr>
        <w:t xml:space="preserve"> </w:t>
      </w:r>
      <w:r>
        <w:rPr>
          <w:rFonts w:cs="Times New Roman"/>
          <w:color w:val="000000"/>
        </w:rPr>
        <w:tab/>
        <w:t xml:space="preserve">Mgr. Lucia </w:t>
      </w:r>
      <w:proofErr w:type="spellStart"/>
      <w:r>
        <w:rPr>
          <w:rFonts w:cs="Times New Roman"/>
          <w:color w:val="000000"/>
        </w:rPr>
        <w:t>Kreculová</w:t>
      </w:r>
      <w:proofErr w:type="spellEnd"/>
      <w:r>
        <w:rPr>
          <w:rFonts w:cs="Times New Roman"/>
          <w:color w:val="000000"/>
        </w:rPr>
        <w:t xml:space="preserve">  </w:t>
      </w:r>
      <w:r>
        <w:rPr>
          <w:rFonts w:cs="Times New Roman"/>
          <w:color w:val="0000FF"/>
          <w:u w:val="single"/>
        </w:rPr>
        <w:t xml:space="preserve"> </w:t>
      </w:r>
      <w:hyperlink r:id="rId6">
        <w:r>
          <w:rPr>
            <w:rStyle w:val="Hypertextovprepojenie1"/>
            <w:rFonts w:cs="Times New Roman"/>
            <w:color w:val="0000FF"/>
          </w:rPr>
          <w:t>lucia.kreculova@khazkc.sk</w:t>
        </w:r>
      </w:hyperlink>
      <w:r>
        <w:rPr>
          <w:rFonts w:cs="Times New Roman"/>
          <w:color w:val="0000FF"/>
          <w:u w:val="single"/>
        </w:rPr>
        <w:t xml:space="preserve">, </w:t>
      </w:r>
      <w:r>
        <w:rPr>
          <w:rStyle w:val="Hypertextovprepojenie1"/>
          <w:rFonts w:cs="Times New Roman"/>
          <w:color w:val="0000FF"/>
        </w:rPr>
        <w:t>www.khazkc.sk</w:t>
      </w:r>
    </w:p>
    <w:p w14:paraId="7158F6B4" w14:textId="77777777" w:rsidR="00517938" w:rsidRDefault="00517938">
      <w:pPr>
        <w:pStyle w:val="Zkladntext"/>
        <w:spacing w:after="0"/>
        <w:rPr>
          <w:rFonts w:cs="Times New Roman"/>
          <w:color w:val="0000FF"/>
          <w:u w:val="single"/>
        </w:rPr>
      </w:pPr>
    </w:p>
    <w:p w14:paraId="7CFD5651" w14:textId="77777777" w:rsidR="00517938" w:rsidRDefault="00517938">
      <w:pPr>
        <w:pStyle w:val="Zkladntext"/>
        <w:spacing w:after="0"/>
        <w:rPr>
          <w:rFonts w:cs="Times New Roman"/>
          <w:color w:val="000000"/>
          <w:sz w:val="16"/>
          <w:szCs w:val="16"/>
        </w:rPr>
      </w:pPr>
    </w:p>
    <w:p w14:paraId="1DE5563E" w14:textId="66E7006B" w:rsidR="00517938" w:rsidRDefault="00055746">
      <w:pPr>
        <w:spacing w:line="276" w:lineRule="auto"/>
        <w:jc w:val="both"/>
      </w:pPr>
      <w:r>
        <w:rPr>
          <w:rFonts w:cs="Times New Roman"/>
          <w:color w:val="000000"/>
          <w:shd w:val="clear" w:color="auto" w:fill="FFFFFF"/>
        </w:rPr>
        <w:t xml:space="preserve"> </w:t>
      </w:r>
      <w:r>
        <w:rPr>
          <w:rFonts w:cs="Times New Roman"/>
          <w:color w:val="000000"/>
          <w:shd w:val="clear" w:color="auto" w:fill="FFFFFF"/>
        </w:rPr>
        <w:tab/>
        <w:t>Krajská</w:t>
      </w:r>
      <w:r>
        <w:rPr>
          <w:rFonts w:cs="Times New Roman"/>
          <w:b/>
          <w:color w:val="000000"/>
          <w:shd w:val="clear" w:color="auto" w:fill="FFFFFF"/>
        </w:rPr>
        <w:t xml:space="preserve"> </w:t>
      </w:r>
      <w:r>
        <w:rPr>
          <w:rFonts w:cs="Times New Roman"/>
          <w:color w:val="000000"/>
          <w:shd w:val="clear" w:color="auto" w:fill="FFFFFF"/>
        </w:rPr>
        <w:t>hvezdáreň a Zemplínske kultúrne centrum Michalovce v zriaďovateľskej pôsobnosti Košického samosprávneho kraja, pripravuje už 6.</w:t>
      </w:r>
      <w:r w:rsidR="00E61E9E">
        <w:rPr>
          <w:rFonts w:cs="Times New Roman"/>
          <w:color w:val="000000"/>
          <w:shd w:val="clear" w:color="auto" w:fill="FFFFFF"/>
        </w:rPr>
        <w:t xml:space="preserve"> </w:t>
      </w:r>
      <w:r>
        <w:rPr>
          <w:rFonts w:cs="Times New Roman"/>
          <w:color w:val="000000"/>
          <w:shd w:val="clear" w:color="auto" w:fill="FFFFFF"/>
        </w:rPr>
        <w:t>ročník súťažnej prehliadky pracovných schopností a zručností zdravotne postihnutých, alebo inak znevýhodnených občanov pod názvom ABILYMPIÁDA.</w:t>
      </w:r>
    </w:p>
    <w:p w14:paraId="022A42E6" w14:textId="470807E0" w:rsidR="00517938" w:rsidRDefault="00055746">
      <w:pPr>
        <w:spacing w:line="276" w:lineRule="auto"/>
        <w:jc w:val="both"/>
      </w:pPr>
      <w:r>
        <w:rPr>
          <w:rFonts w:cs="Times New Roman"/>
          <w:color w:val="000000"/>
          <w:shd w:val="clear" w:color="auto" w:fill="FFFFFF"/>
        </w:rPr>
        <w:t>Našou snahou je upozorniť na potrebu venovať pozornosť aj tejto cieľovej skupine v rámci kultúrno-osvetového pôsobenia. Sme presvedčení, že integrácia osôb so zdravotným znevýhodnením a ťažkým zdravotným postihnutím má význam nielen pre túto cieľovú skupinu, ale aj pre ostatnú populáciu, pretože pomáha búrať bariéry a predsudky v spoločnosti.</w:t>
      </w:r>
    </w:p>
    <w:p w14:paraId="2A5511C7" w14:textId="635CE64E" w:rsidR="00517938" w:rsidRDefault="00055746">
      <w:pPr>
        <w:spacing w:line="276" w:lineRule="auto"/>
        <w:jc w:val="both"/>
      </w:pPr>
      <w:proofErr w:type="spellStart"/>
      <w:r>
        <w:rPr>
          <w:rFonts w:cs="Times New Roman"/>
          <w:lang w:eastAsia="ja-JP"/>
        </w:rPr>
        <w:t>Abilympiáda</w:t>
      </w:r>
      <w:proofErr w:type="spellEnd"/>
      <w:r>
        <w:rPr>
          <w:rFonts w:cs="Times New Roman"/>
          <w:lang w:eastAsia="ja-JP"/>
        </w:rPr>
        <w:t xml:space="preserve"> v Michalovciach je určená nie len pre znevýhodnených občanov, ale aj pre seniorov, ktorí tiež môžu byť pohybovo obmedzení. </w:t>
      </w:r>
      <w:r>
        <w:rPr>
          <w:rFonts w:cs="Times New Roman"/>
          <w:color w:val="000000"/>
          <w:shd w:val="clear" w:color="auto" w:fill="FFFFFF"/>
          <w:lang w:eastAsia="ja-JP"/>
        </w:rPr>
        <w:t xml:space="preserve">V jednotlivých disciplínach sa stretávajú ľudia s rôznym postihnutím. Filozofiou </w:t>
      </w:r>
      <w:proofErr w:type="spellStart"/>
      <w:r>
        <w:rPr>
          <w:rFonts w:cs="Times New Roman"/>
          <w:color w:val="000000"/>
          <w:shd w:val="clear" w:color="auto" w:fill="FFFFFF"/>
          <w:lang w:eastAsia="ja-JP"/>
        </w:rPr>
        <w:t>Abilympiády</w:t>
      </w:r>
      <w:proofErr w:type="spellEnd"/>
      <w:r>
        <w:rPr>
          <w:rFonts w:cs="Times New Roman"/>
          <w:color w:val="000000"/>
          <w:shd w:val="clear" w:color="auto" w:fill="FFFFFF"/>
          <w:lang w:eastAsia="ja-JP"/>
        </w:rPr>
        <w:t xml:space="preserve"> je ukázať, že aj osoby so zdravotným postihnutím môžu konkurovať zdravým. </w:t>
      </w:r>
    </w:p>
    <w:p w14:paraId="1C97B6D2" w14:textId="6A0DD87D" w:rsidR="00517938" w:rsidRDefault="00055746">
      <w:pPr>
        <w:spacing w:line="276" w:lineRule="auto"/>
        <w:jc w:val="both"/>
      </w:pPr>
      <w:r>
        <w:rPr>
          <w:rFonts w:cs="Times New Roman"/>
          <w:lang w:eastAsia="ja-JP"/>
        </w:rPr>
        <w:t xml:space="preserve">Samotná súťažná prehliadka sa realizuje v priestoroch Zemplínskeho kultúrneho centra. Súťažiaci sú prihlásení do vopred stanovených disciplín, niektorí aj do viacerých, podľa náročnosti. K náročnejším súťažným disciplínam z časového hľadiska je maľovanie na hodváb a paličkovaná čipka. Jednou z najobľúbenejších disciplín je </w:t>
      </w:r>
      <w:r>
        <w:rPr>
          <w:rFonts w:cs="Times New Roman"/>
          <w:color w:val="000000"/>
          <w:shd w:val="clear" w:color="auto" w:fill="FFFFFF"/>
          <w:lang w:eastAsia="ja-JP"/>
        </w:rPr>
        <w:t xml:space="preserve">studená kuchyňa.  Čarovné, chutné a voňavé výtvory sa po hodnotení poroty dajú aj ochutnať. </w:t>
      </w:r>
      <w:r>
        <w:rPr>
          <w:rFonts w:cs="Times New Roman"/>
          <w:lang w:eastAsia="ja-JP"/>
        </w:rPr>
        <w:t xml:space="preserve">Atmosféru súťaže sprevádza sústredenie a zanietenosť súťažiacich. Každý sa usiluje zhotoviť výrobok v čo najlepšej kvalite. Jednoduchú úlohu nemá ani porota, ktorá z množstva rôznorodých súťažných výrobkov vyberá tie najlepšie a najkrajšie. Záver prehliadky patrí slávnostnému vyhodnoteniu spojenému s výstavou súťažných prác a výrobkov. Súčasťou projektu sú aj sprievodné podujatia, ktoré prispievajú k posilneniu vzťahov medzi znevýhodnenými skupinami a majoritou a medzi znevýhodnenými navzájom. </w:t>
      </w:r>
      <w:r w:rsidR="00E61E9E">
        <w:rPr>
          <w:rFonts w:cs="Times New Roman"/>
          <w:color w:val="000000"/>
          <w:shd w:val="clear" w:color="auto" w:fill="FFFFFF"/>
          <w:lang w:eastAsia="ja-JP"/>
        </w:rPr>
        <w:t>Z</w:t>
      </w:r>
      <w:r>
        <w:rPr>
          <w:rFonts w:cs="Times New Roman"/>
          <w:color w:val="000000"/>
          <w:shd w:val="clear" w:color="auto" w:fill="FFFFFF"/>
          <w:lang w:eastAsia="ja-JP"/>
        </w:rPr>
        <w:t>áver súťaže</w:t>
      </w:r>
      <w:r w:rsidR="00E61E9E">
        <w:rPr>
          <w:rFonts w:cs="Times New Roman"/>
          <w:color w:val="000000"/>
          <w:shd w:val="clear" w:color="auto" w:fill="FFFFFF"/>
          <w:lang w:eastAsia="ja-JP"/>
        </w:rPr>
        <w:t xml:space="preserve"> už tradične </w:t>
      </w:r>
      <w:r>
        <w:rPr>
          <w:rFonts w:cs="Times New Roman"/>
          <w:color w:val="000000"/>
          <w:shd w:val="clear" w:color="auto" w:fill="FFFFFF"/>
          <w:lang w:eastAsia="ja-JP"/>
        </w:rPr>
        <w:t xml:space="preserve">patrí </w:t>
      </w:r>
      <w:r>
        <w:rPr>
          <w:rFonts w:cs="Times New Roman"/>
          <w:color w:val="000000"/>
          <w:shd w:val="clear" w:color="auto" w:fill="FFFFFF"/>
          <w:lang w:eastAsia="ja-JP"/>
        </w:rPr>
        <w:lastRenderedPageBreak/>
        <w:t xml:space="preserve">spevu, zábave a tancu, čo </w:t>
      </w:r>
      <w:r w:rsidR="00E61E9E">
        <w:rPr>
          <w:rFonts w:cs="Times New Roman"/>
          <w:color w:val="000000"/>
          <w:shd w:val="clear" w:color="auto" w:fill="FFFFFF"/>
          <w:lang w:eastAsia="ja-JP"/>
        </w:rPr>
        <w:t>vytvára</w:t>
      </w:r>
      <w:r>
        <w:rPr>
          <w:rFonts w:cs="Times New Roman"/>
          <w:color w:val="000000"/>
          <w:shd w:val="clear" w:color="auto" w:fill="FFFFFF"/>
          <w:lang w:eastAsia="ja-JP"/>
        </w:rPr>
        <w:t xml:space="preserve"> priestor pre ďalšie komunitné zbližovanie a budovanie kontaktov</w:t>
      </w:r>
      <w:r w:rsidR="00E61E9E">
        <w:rPr>
          <w:rFonts w:cs="Times New Roman"/>
          <w:color w:val="000000"/>
          <w:shd w:val="clear" w:color="auto" w:fill="FFFFFF"/>
          <w:lang w:eastAsia="ja-JP"/>
        </w:rPr>
        <w:t xml:space="preserve"> </w:t>
      </w:r>
      <w:r>
        <w:rPr>
          <w:rFonts w:cs="Times New Roman"/>
          <w:color w:val="000000"/>
          <w:shd w:val="clear" w:color="auto" w:fill="FFFFFF"/>
          <w:lang w:eastAsia="ja-JP"/>
        </w:rPr>
        <w:t xml:space="preserve">a napĺňa </w:t>
      </w:r>
      <w:r w:rsidR="00E61E9E">
        <w:rPr>
          <w:rFonts w:cs="Times New Roman"/>
          <w:color w:val="000000"/>
          <w:shd w:val="clear" w:color="auto" w:fill="FFFFFF"/>
          <w:lang w:eastAsia="ja-JP"/>
        </w:rPr>
        <w:t xml:space="preserve">cieľ </w:t>
      </w:r>
      <w:r>
        <w:rPr>
          <w:rFonts w:cs="Times New Roman"/>
          <w:color w:val="000000"/>
          <w:shd w:val="clear" w:color="auto" w:fill="FFFFFF"/>
          <w:lang w:eastAsia="ja-JP"/>
        </w:rPr>
        <w:t xml:space="preserve">tohto projektu. V réžii michalovskej kapely </w:t>
      </w:r>
      <w:proofErr w:type="spellStart"/>
      <w:r>
        <w:rPr>
          <w:rFonts w:cs="Times New Roman"/>
          <w:color w:val="000000"/>
          <w:shd w:val="clear" w:color="auto" w:fill="FFFFFF"/>
          <w:lang w:eastAsia="ja-JP"/>
        </w:rPr>
        <w:t>Flegment</w:t>
      </w:r>
      <w:proofErr w:type="spellEnd"/>
      <w:r>
        <w:rPr>
          <w:rFonts w:cs="Times New Roman"/>
          <w:color w:val="000000"/>
          <w:shd w:val="clear" w:color="auto" w:fill="FFFFFF"/>
          <w:lang w:eastAsia="ja-JP"/>
        </w:rPr>
        <w:t xml:space="preserve"> </w:t>
      </w:r>
      <w:r>
        <w:rPr>
          <w:rFonts w:cs="Times New Roman"/>
          <w:lang w:eastAsia="ja-JP"/>
        </w:rPr>
        <w:t>je pripravený interaktívny hudobno-tanečný program</w:t>
      </w:r>
      <w:r w:rsidR="00E61E9E">
        <w:rPr>
          <w:rFonts w:cs="Times New Roman"/>
          <w:lang w:eastAsia="ja-JP"/>
        </w:rPr>
        <w:t>.</w:t>
      </w:r>
      <w:r>
        <w:rPr>
          <w:rFonts w:cs="Times New Roman"/>
          <w:lang w:eastAsia="ja-JP"/>
        </w:rPr>
        <w:t xml:space="preserve">. </w:t>
      </w:r>
      <w:r>
        <w:rPr>
          <w:rFonts w:cs="Times New Roman"/>
          <w:i/>
          <w:iCs/>
          <w:lang w:eastAsia="ja-JP"/>
        </w:rPr>
        <w:t xml:space="preserve">,,Podujatiami takéhoto charakteru s vlastnými projektovými zámermi napĺňame </w:t>
      </w:r>
      <w:r>
        <w:rPr>
          <w:rFonts w:cs="Times New Roman"/>
          <w:i/>
          <w:iCs/>
          <w:color w:val="000000"/>
          <w:shd w:val="clear" w:color="auto" w:fill="FFFFFF"/>
          <w:lang w:eastAsia="ja-JP"/>
        </w:rPr>
        <w:t xml:space="preserve">ciele sociálnej prevencie v spolupráci s občianskymi združeniami a neziskovými organizáciami,“ </w:t>
      </w:r>
      <w:r>
        <w:rPr>
          <w:rFonts w:cs="Times New Roman"/>
          <w:color w:val="000000"/>
          <w:shd w:val="clear" w:color="auto" w:fill="FFFFFF"/>
          <w:lang w:eastAsia="ja-JP"/>
        </w:rPr>
        <w:t xml:space="preserve">povedala Lucia </w:t>
      </w:r>
      <w:proofErr w:type="spellStart"/>
      <w:r>
        <w:rPr>
          <w:rFonts w:cs="Times New Roman"/>
          <w:color w:val="000000"/>
          <w:shd w:val="clear" w:color="auto" w:fill="FFFFFF"/>
          <w:lang w:eastAsia="ja-JP"/>
        </w:rPr>
        <w:t>Kreculová</w:t>
      </w:r>
      <w:proofErr w:type="spellEnd"/>
      <w:r>
        <w:rPr>
          <w:rFonts w:cs="Times New Roman"/>
          <w:color w:val="000000"/>
          <w:shd w:val="clear" w:color="auto" w:fill="FFFFFF"/>
          <w:lang w:eastAsia="ja-JP"/>
        </w:rPr>
        <w:t xml:space="preserve"> pracovníčka Zemplínskeho kultúrneho centra v Michalovciach. </w:t>
      </w:r>
    </w:p>
    <w:p w14:paraId="034D5143" w14:textId="77777777" w:rsidR="00517938" w:rsidRDefault="00055746">
      <w:pPr>
        <w:spacing w:line="276" w:lineRule="auto"/>
        <w:jc w:val="both"/>
      </w:pPr>
      <w:r>
        <w:rPr>
          <w:rFonts w:cs="Times New Roman"/>
          <w:color w:val="000000"/>
          <w:shd w:val="clear" w:color="auto" w:fill="FFFFFF"/>
          <w:lang w:eastAsia="ja-JP"/>
        </w:rPr>
        <w:t>V tomto projekte participujeme s týmito partnermi: Slovenská únia sluchovo postihnutých v Michalovciach, INTEGRA Združenie pre duševné zdravie, ONKO KLUB VENUŠA, LIDWINA Domov sociálnych služieb Strážske, HARMÓNIA Domov sociálnych služieb Strážske, ONDAVA Domov sociálnych služieb Rakovec nad Ondavou, Centrum sociálnych služieb ZÁTIŠIE  Snina, DOSOS Domov sociálnych služieb Sobrance, ANIMA Domov sociálnych služieb, Denné centrá a stacionáre v Michalovciach.</w:t>
      </w:r>
    </w:p>
    <w:p w14:paraId="483328F1" w14:textId="77777777" w:rsidR="00517938" w:rsidRDefault="00055746">
      <w:pPr>
        <w:spacing w:beforeAutospacing="1" w:after="200" w:line="276" w:lineRule="auto"/>
        <w:jc w:val="both"/>
      </w:pPr>
      <w:r>
        <w:rPr>
          <w:rFonts w:cs="Times New Roman"/>
          <w:color w:val="000000"/>
          <w:shd w:val="clear" w:color="auto" w:fill="FFFFFF"/>
          <w:lang w:eastAsia="ja-JP"/>
        </w:rPr>
        <w:tab/>
        <w:t>Súťažná prehliadka bude realizovaná s finančnou podporou z dotačnej schémy Ministerstva kultúry SR z podprogramu 2. Kultúra znevýhodnených skupín.</w:t>
      </w:r>
    </w:p>
    <w:p w14:paraId="6DB688D5" w14:textId="77777777" w:rsidR="00517938" w:rsidRDefault="00055746">
      <w:pPr>
        <w:spacing w:line="360" w:lineRule="auto"/>
        <w:jc w:val="both"/>
      </w:pPr>
      <w:r>
        <w:rPr>
          <w:rFonts w:eastAsia="Calibri" w:cs="Times New Roman"/>
          <w:color w:val="000000"/>
        </w:rPr>
        <w:t>Michalovce  12.10.2023</w:t>
      </w:r>
    </w:p>
    <w:sectPr w:rsidR="00517938">
      <w:headerReference w:type="default" r:id="rId7"/>
      <w:footerReference w:type="default" r:id="rId8"/>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2014" w14:textId="77777777" w:rsidR="002A50FA" w:rsidRDefault="002A50FA">
      <w:r>
        <w:separator/>
      </w:r>
    </w:p>
  </w:endnote>
  <w:endnote w:type="continuationSeparator" w:id="0">
    <w:p w14:paraId="5B48CF52" w14:textId="77777777" w:rsidR="002A50FA" w:rsidRDefault="002A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0">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D1FC" w14:textId="77777777" w:rsidR="00517938" w:rsidRDefault="00055746">
    <w:pPr>
      <w:pStyle w:val="Pta"/>
    </w:pPr>
    <w:r>
      <w:rPr>
        <w:noProof/>
        <w:lang w:eastAsia="sk-SK" w:bidi="ar-SA"/>
      </w:rPr>
      <w:drawing>
        <wp:anchor distT="0" distB="0" distL="0" distR="0" simplePos="0" relativeHeight="5" behindDoc="1" locked="0" layoutInCell="0" allowOverlap="1" wp14:anchorId="2C3845D8" wp14:editId="05DC2BA4">
          <wp:simplePos x="0" y="0"/>
          <wp:positionH relativeFrom="column">
            <wp:posOffset>-880745</wp:posOffset>
          </wp:positionH>
          <wp:positionV relativeFrom="paragraph">
            <wp:posOffset>-654050</wp:posOffset>
          </wp:positionV>
          <wp:extent cx="7545705" cy="1302385"/>
          <wp:effectExtent l="0" t="0" r="0" b="0"/>
          <wp:wrapSquare wrapText="largest"/>
          <wp:docPr id="2" name="Obráz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2"/>
                  <pic:cNvPicPr>
                    <a:picLocks noChangeAspect="1" noChangeArrowheads="1"/>
                  </pic:cNvPicPr>
                </pic:nvPicPr>
                <pic:blipFill>
                  <a:blip r:embed="rId1"/>
                  <a:stretch>
                    <a:fillRect/>
                  </a:stretch>
                </pic:blipFill>
                <pic:spPr bwMode="auto">
                  <a:xfrm>
                    <a:off x="0" y="0"/>
                    <a:ext cx="7545705" cy="1302385"/>
                  </a:xfrm>
                  <a:prstGeom prst="rect">
                    <a:avLst/>
                  </a:prstGeom>
                </pic:spPr>
              </pic:pic>
            </a:graphicData>
          </a:graphic>
        </wp:anchor>
      </w:drawing>
    </w:r>
  </w:p>
  <w:p w14:paraId="04EDA178" w14:textId="77777777" w:rsidR="00517938" w:rsidRDefault="0051793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858A" w14:textId="77777777" w:rsidR="002A50FA" w:rsidRDefault="002A50FA">
      <w:r>
        <w:separator/>
      </w:r>
    </w:p>
  </w:footnote>
  <w:footnote w:type="continuationSeparator" w:id="0">
    <w:p w14:paraId="64AAF02B" w14:textId="77777777" w:rsidR="002A50FA" w:rsidRDefault="002A5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5314" w14:textId="77777777" w:rsidR="00517938" w:rsidRDefault="00055746">
    <w:pPr>
      <w:pStyle w:val="Hlavika"/>
    </w:pPr>
    <w:r>
      <w:rPr>
        <w:noProof/>
        <w:lang w:eastAsia="sk-SK" w:bidi="ar-SA"/>
      </w:rPr>
      <w:drawing>
        <wp:anchor distT="0" distB="0" distL="0" distR="0" simplePos="0" relativeHeight="3" behindDoc="1" locked="0" layoutInCell="0" allowOverlap="1" wp14:anchorId="2E57C5FD" wp14:editId="78533C2B">
          <wp:simplePos x="0" y="0"/>
          <wp:positionH relativeFrom="column">
            <wp:posOffset>-897255</wp:posOffset>
          </wp:positionH>
          <wp:positionV relativeFrom="paragraph">
            <wp:posOffset>-252730</wp:posOffset>
          </wp:positionV>
          <wp:extent cx="7557135" cy="1017270"/>
          <wp:effectExtent l="0" t="0" r="0" b="0"/>
          <wp:wrapSquare wrapText="largest"/>
          <wp:docPr id="1" name="Obráz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1"/>
                  <pic:cNvPicPr>
                    <a:picLocks noChangeAspect="1" noChangeArrowheads="1"/>
                  </pic:cNvPicPr>
                </pic:nvPicPr>
                <pic:blipFill>
                  <a:blip r:embed="rId1"/>
                  <a:stretch>
                    <a:fillRect/>
                  </a:stretch>
                </pic:blipFill>
                <pic:spPr bwMode="auto">
                  <a:xfrm>
                    <a:off x="0" y="0"/>
                    <a:ext cx="7557135" cy="101727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38"/>
    <w:rsid w:val="00055746"/>
    <w:rsid w:val="002A50FA"/>
    <w:rsid w:val="004A2E91"/>
    <w:rsid w:val="00517938"/>
    <w:rsid w:val="006044C2"/>
    <w:rsid w:val="00B80F9E"/>
    <w:rsid w:val="00E61E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A233"/>
  <w15:docId w15:val="{DF98C933-CC3A-42B6-995A-8BC93C1B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95E86"/>
    <w:pPr>
      <w:widowControl w:val="0"/>
    </w:pPr>
    <w:rPr>
      <w:rFonts w:ascii="Times New Roman" w:eastAsia="SimSun" w:hAnsi="Times New Roman" w:cs="Mangal"/>
      <w:kern w:val="2"/>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uiPriority w:val="99"/>
    <w:qFormat/>
    <w:rsid w:val="00E55216"/>
  </w:style>
  <w:style w:type="character" w:customStyle="1" w:styleId="PtaChar">
    <w:name w:val="Päta Char"/>
    <w:basedOn w:val="Predvolenpsmoodseku"/>
    <w:uiPriority w:val="99"/>
    <w:qFormat/>
    <w:rsid w:val="00E55216"/>
  </w:style>
  <w:style w:type="character" w:customStyle="1" w:styleId="TextbublinyChar">
    <w:name w:val="Text bubliny Char"/>
    <w:basedOn w:val="Predvolenpsmoodseku"/>
    <w:link w:val="Textbubliny"/>
    <w:uiPriority w:val="99"/>
    <w:semiHidden/>
    <w:qFormat/>
    <w:rsid w:val="00E55216"/>
    <w:rPr>
      <w:rFonts w:ascii="Tahoma" w:hAnsi="Tahoma" w:cs="Tahoma"/>
      <w:sz w:val="16"/>
      <w:szCs w:val="16"/>
    </w:rPr>
  </w:style>
  <w:style w:type="character" w:customStyle="1" w:styleId="Hypertextovprepojenie1">
    <w:name w:val="Hypertextové prepojenie1"/>
    <w:rsid w:val="002B5A2F"/>
    <w:rPr>
      <w:color w:val="000080"/>
      <w:u w:val="single"/>
    </w:rPr>
  </w:style>
  <w:style w:type="character" w:customStyle="1" w:styleId="HlavikaChar1">
    <w:name w:val="Hlavička Char1"/>
    <w:basedOn w:val="Predvolenpsmoodseku"/>
    <w:link w:val="Hlavika"/>
    <w:uiPriority w:val="99"/>
    <w:semiHidden/>
    <w:qFormat/>
    <w:rsid w:val="003D2C7F"/>
    <w:rPr>
      <w:rFonts w:ascii="Times New Roman" w:eastAsia="SimSun" w:hAnsi="Times New Roman" w:cs="Mangal"/>
      <w:kern w:val="2"/>
      <w:sz w:val="24"/>
      <w:szCs w:val="21"/>
      <w:lang w:eastAsia="hi-IN" w:bidi="hi-IN"/>
    </w:rPr>
  </w:style>
  <w:style w:type="character" w:customStyle="1" w:styleId="PtaChar1">
    <w:name w:val="Päta Char1"/>
    <w:basedOn w:val="Predvolenpsmoodseku"/>
    <w:link w:val="Pta"/>
    <w:uiPriority w:val="99"/>
    <w:semiHidden/>
    <w:qFormat/>
    <w:rsid w:val="003D2C7F"/>
    <w:rPr>
      <w:rFonts w:ascii="Times New Roman" w:eastAsia="SimSun" w:hAnsi="Times New Roman" w:cs="Mangal"/>
      <w:kern w:val="2"/>
      <w:sz w:val="24"/>
      <w:szCs w:val="21"/>
      <w:lang w:eastAsia="hi-IN" w:bidi="hi-IN"/>
    </w:rPr>
  </w:style>
  <w:style w:type="character" w:customStyle="1" w:styleId="ZpatChar">
    <w:name w:val="Zápatí Char"/>
    <w:qFormat/>
    <w:rPr>
      <w:rFonts w:ascii="Times New Roman" w:eastAsia="Times New Roman" w:hAnsi="Times New Roman" w:cs="Times New Roman"/>
      <w:color w:val="000000"/>
      <w:sz w:val="24"/>
      <w:szCs w:val="24"/>
    </w:rPr>
  </w:style>
  <w:style w:type="character" w:customStyle="1" w:styleId="ZhlavChar">
    <w:name w:val="Záhlaví Char"/>
    <w:qFormat/>
    <w:rPr>
      <w:rFonts w:ascii="Times New Roman" w:eastAsia="Times New Roman" w:hAnsi="Times New Roman" w:cs="Times New Roman"/>
      <w:color w:val="000000"/>
      <w:sz w:val="24"/>
      <w:szCs w:val="24"/>
    </w:rPr>
  </w:style>
  <w:style w:type="character" w:customStyle="1" w:styleId="skgd">
    <w:name w:val="skgd"/>
    <w:qFormat/>
    <w:rPr>
      <w:rFonts w:ascii="Times New Roman" w:eastAsia="Times New Roman" w:hAnsi="Times New Roman" w:cs="Times New Roman"/>
      <w:color w:val="000000"/>
      <w:sz w:val="24"/>
      <w:szCs w:val="24"/>
    </w:rPr>
  </w:style>
  <w:style w:type="character" w:styleId="Vrazn">
    <w:name w:val="Strong"/>
    <w:qFormat/>
    <w:rPr>
      <w:rFonts w:ascii="Times New Roman" w:eastAsia="Times New Roman" w:hAnsi="Times New Roman" w:cs="Times New Roman"/>
      <w:b/>
      <w:bCs/>
      <w:color w:val="000000"/>
      <w:sz w:val="24"/>
      <w:szCs w:val="24"/>
    </w:rPr>
  </w:style>
  <w:style w:type="character" w:customStyle="1" w:styleId="ZkladntextChar">
    <w:name w:val="Základní text Char"/>
    <w:qFormat/>
    <w:rPr>
      <w:rFonts w:ascii="Times New Roman" w:eastAsia="SimSun" w:hAnsi="Times New Roman" w:cs="Mangal"/>
      <w:color w:val="000000"/>
      <w:lang w:eastAsia="hi-IN"/>
    </w:rPr>
  </w:style>
  <w:style w:type="paragraph" w:customStyle="1" w:styleId="Nadpis">
    <w:name w:val="Nadpis"/>
    <w:basedOn w:val="Normlny"/>
    <w:next w:val="Zkladntext"/>
    <w:qFormat/>
    <w:rsid w:val="002B5A2F"/>
    <w:pPr>
      <w:keepNext/>
      <w:spacing w:before="240" w:after="120"/>
    </w:pPr>
    <w:rPr>
      <w:rFonts w:ascii="Liberation Sans" w:eastAsia="Microsoft YaHei" w:hAnsi="Liberation Sans" w:cs="Lucida Sans"/>
      <w:sz w:val="28"/>
      <w:szCs w:val="28"/>
    </w:rPr>
  </w:style>
  <w:style w:type="paragraph" w:styleId="Zkladntext">
    <w:name w:val="Body Text"/>
    <w:basedOn w:val="Normlny"/>
    <w:rsid w:val="002B5A2F"/>
    <w:pPr>
      <w:spacing w:after="140" w:line="276" w:lineRule="auto"/>
    </w:pPr>
  </w:style>
  <w:style w:type="paragraph" w:styleId="Zoznam">
    <w:name w:val="List"/>
    <w:basedOn w:val="Zkladntext"/>
    <w:rsid w:val="002B5A2F"/>
    <w:rPr>
      <w:rFonts w:cs="Lucida Sans"/>
    </w:rPr>
  </w:style>
  <w:style w:type="paragraph" w:customStyle="1" w:styleId="Popis1">
    <w:name w:val="Popis1"/>
    <w:basedOn w:val="Normlny"/>
    <w:qFormat/>
    <w:rsid w:val="002B5A2F"/>
    <w:pPr>
      <w:suppressLineNumbers/>
      <w:spacing w:before="120" w:after="120"/>
    </w:pPr>
    <w:rPr>
      <w:rFonts w:cs="Lucida Sans"/>
      <w:i/>
      <w:iCs/>
    </w:rPr>
  </w:style>
  <w:style w:type="paragraph" w:customStyle="1" w:styleId="Index">
    <w:name w:val="Index"/>
    <w:basedOn w:val="Normlny"/>
    <w:qFormat/>
    <w:rsid w:val="002B5A2F"/>
    <w:pPr>
      <w:suppressLineNumbers/>
    </w:pPr>
    <w:rPr>
      <w:rFonts w:cs="Lucida Sans"/>
    </w:rPr>
  </w:style>
  <w:style w:type="paragraph" w:customStyle="1" w:styleId="Hlavikaapta">
    <w:name w:val="Hlavička a päta"/>
    <w:basedOn w:val="Normlny"/>
    <w:qFormat/>
    <w:rsid w:val="002B5A2F"/>
  </w:style>
  <w:style w:type="paragraph" w:styleId="Hlavika">
    <w:name w:val="header"/>
    <w:basedOn w:val="Normlny"/>
    <w:link w:val="HlavikaChar1"/>
    <w:uiPriority w:val="99"/>
    <w:semiHidden/>
    <w:unhideWhenUsed/>
    <w:rsid w:val="003D2C7F"/>
    <w:pPr>
      <w:tabs>
        <w:tab w:val="center" w:pos="4536"/>
        <w:tab w:val="right" w:pos="9072"/>
      </w:tabs>
    </w:pPr>
    <w:rPr>
      <w:szCs w:val="21"/>
    </w:rPr>
  </w:style>
  <w:style w:type="paragraph" w:styleId="Pta">
    <w:name w:val="footer"/>
    <w:basedOn w:val="Normlny"/>
    <w:link w:val="PtaChar1"/>
    <w:uiPriority w:val="99"/>
    <w:semiHidden/>
    <w:unhideWhenUsed/>
    <w:rsid w:val="003D2C7F"/>
    <w:pPr>
      <w:tabs>
        <w:tab w:val="center" w:pos="4536"/>
        <w:tab w:val="right" w:pos="9072"/>
      </w:tabs>
    </w:pPr>
    <w:rPr>
      <w:szCs w:val="21"/>
    </w:rPr>
  </w:style>
  <w:style w:type="paragraph" w:styleId="Textbubliny">
    <w:name w:val="Balloon Text"/>
    <w:basedOn w:val="Normlny"/>
    <w:link w:val="TextbublinyChar"/>
    <w:uiPriority w:val="99"/>
    <w:semiHidden/>
    <w:unhideWhenUsed/>
    <w:qFormat/>
    <w:rsid w:val="00E55216"/>
    <w:rPr>
      <w:rFonts w:ascii="Tahoma" w:hAnsi="Tahoma" w:cs="Tahoma"/>
      <w:sz w:val="16"/>
      <w:szCs w:val="16"/>
    </w:rPr>
  </w:style>
  <w:style w:type="paragraph" w:styleId="Revzia">
    <w:name w:val="Revision"/>
    <w:qFormat/>
    <w:pPr>
      <w:suppressAutoHyphens w:val="0"/>
    </w:pPr>
    <w:rPr>
      <w:rFonts w:ascii="Liberation Serif" w:eastAsia="0" w:hAnsi="Liberation Serif" w:cs="Lucida Sans"/>
      <w:kern w:val="2"/>
      <w:sz w:val="24"/>
      <w:szCs w:val="24"/>
      <w:lang w:eastAsia="zh-CN" w:bidi="hi-IN"/>
    </w:rPr>
  </w:style>
  <w:style w:type="paragraph" w:styleId="Odsekzoznamu">
    <w:name w:val="List Paragraph"/>
    <w:basedOn w:val="Normlny"/>
    <w:qFormat/>
    <w:pPr>
      <w:ind w:left="720"/>
      <w:contextualSpacing/>
    </w:pPr>
  </w:style>
  <w:style w:type="paragraph" w:styleId="Normlnywebov">
    <w:name w:val="Normal (Web)"/>
    <w:basedOn w:val="Normlny"/>
    <w:qFormat/>
    <w:pPr>
      <w:spacing w:beforeAutospacing="1" w:after="119" w:line="240" w:lineRule="exact"/>
    </w:pPr>
    <w:rPr>
      <w:rFonts w:eastAsia="Times New Roman" w:cs="Times New Roman"/>
      <w:lang w:eastAsia="sk-SK"/>
    </w:rPr>
  </w:style>
  <w:style w:type="paragraph" w:customStyle="1" w:styleId="Standard">
    <w:name w:val="Standard"/>
    <w:qFormat/>
    <w:pPr>
      <w:widowControl w:val="0"/>
      <w:textAlignment w:val="baseline"/>
    </w:pPr>
    <w:rPr>
      <w:rFonts w:ascii="Times New Roman" w:eastAsia="SimSun" w:hAnsi="Times New Roman" w:cs="Mangal"/>
      <w:kern w:val="2"/>
      <w:sz w:val="24"/>
      <w:szCs w:val="24"/>
      <w:lang w:eastAsia="zh-CN" w:bidi="hi-IN"/>
    </w:rPr>
  </w:style>
  <w:style w:type="paragraph" w:styleId="Popis">
    <w:name w:val="caption"/>
    <w:basedOn w:val="Normlny"/>
    <w:qFormat/>
    <w:pPr>
      <w:spacing w:before="120" w:after="120"/>
    </w:pPr>
    <w:rPr>
      <w:i/>
      <w:iCs/>
    </w:rPr>
  </w:style>
  <w:style w:type="paragraph" w:customStyle="1" w:styleId="Popis10">
    <w:name w:val="Popis1"/>
    <w:basedOn w:val="Normlny"/>
    <w:qFormat/>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cia.kreculova@khazkc.s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3096</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ZKCaH</dc:creator>
  <cp:lastModifiedBy>HANA</cp:lastModifiedBy>
  <cp:revision>2</cp:revision>
  <dcterms:created xsi:type="dcterms:W3CDTF">2023-10-13T13:06:00Z</dcterms:created>
  <dcterms:modified xsi:type="dcterms:W3CDTF">2023-10-13T13:06:00Z</dcterms:modified>
  <dc:language>sk-SK</dc:language>
</cp:coreProperties>
</file>